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9E6" w:rsidRDefault="000D69E6">
      <w:pPr>
        <w:tabs>
          <w:tab w:val="center" w:pos="4680"/>
        </w:tabs>
        <w:jc w:val="both"/>
        <w:rPr>
          <w:rFonts w:ascii="CG Times" w:hAnsi="CG Times"/>
        </w:rPr>
      </w:pPr>
      <w:r>
        <w:rPr>
          <w:rFonts w:ascii="CG Times" w:hAnsi="CG Times"/>
        </w:rPr>
        <w:tab/>
      </w:r>
      <w:r w:rsidR="006169C2">
        <w:rPr>
          <w:rFonts w:ascii="CG Times" w:hAnsi="CG Times"/>
        </w:rPr>
        <w:t xml:space="preserve">DESIGN/BUILD </w:t>
      </w:r>
      <w:r>
        <w:rPr>
          <w:rFonts w:ascii="CG Times" w:hAnsi="CG Times"/>
        </w:rPr>
        <w:t>CONTRACT</w:t>
      </w:r>
    </w:p>
    <w:p w:rsidR="000D69E6" w:rsidRDefault="000D69E6">
      <w:pPr>
        <w:jc w:val="both"/>
        <w:rPr>
          <w:rFonts w:ascii="CG Times" w:hAnsi="CG Times"/>
        </w:rPr>
      </w:pPr>
    </w:p>
    <w:p w:rsidR="000D69E6" w:rsidRDefault="000D69E6">
      <w:pPr>
        <w:ind w:firstLine="720"/>
        <w:jc w:val="both"/>
        <w:rPr>
          <w:rFonts w:ascii="CG Times" w:hAnsi="CG Times"/>
        </w:rPr>
      </w:pPr>
      <w:r>
        <w:rPr>
          <w:rFonts w:ascii="CG Times" w:hAnsi="CG Times"/>
        </w:rPr>
        <w:t>THIS AGREEMENT, made and entered into this (  ) day of (   ), 20</w:t>
      </w:r>
      <w:r w:rsidR="003F0D66">
        <w:rPr>
          <w:rFonts w:ascii="CG Times" w:hAnsi="CG Times"/>
        </w:rPr>
        <w:t>__</w:t>
      </w:r>
      <w:r>
        <w:rPr>
          <w:rFonts w:ascii="CG Times" w:hAnsi="CG Times"/>
        </w:rPr>
        <w:t>, by and between (NAME OF COMPANY AND ADDRESS) hereinafter called "</w:t>
      </w:r>
      <w:r w:rsidR="008811A3">
        <w:rPr>
          <w:rFonts w:ascii="CG Times" w:hAnsi="CG Times"/>
        </w:rPr>
        <w:t>Design/Builder</w:t>
      </w:r>
      <w:r>
        <w:rPr>
          <w:rFonts w:ascii="CG Times" w:hAnsi="CG Times"/>
        </w:rPr>
        <w:t>," and THE CURATORS OF THE UNIVERSITY OF MISSOURI, a public corporation of the State of Missouri, hereinafter called "Owner":</w:t>
      </w:r>
    </w:p>
    <w:p w:rsidR="000D69E6" w:rsidRDefault="000D69E6">
      <w:pPr>
        <w:jc w:val="both"/>
        <w:rPr>
          <w:rFonts w:ascii="CG Times" w:hAnsi="CG Times"/>
        </w:rPr>
      </w:pPr>
    </w:p>
    <w:p w:rsidR="000D69E6" w:rsidRDefault="000D69E6">
      <w:pPr>
        <w:ind w:firstLine="720"/>
        <w:jc w:val="both"/>
        <w:rPr>
          <w:rFonts w:ascii="CG Times" w:hAnsi="CG Times"/>
        </w:rPr>
      </w:pPr>
      <w:r>
        <w:rPr>
          <w:rFonts w:ascii="CG Times" w:hAnsi="CG Times"/>
        </w:rPr>
        <w:t xml:space="preserve">WITNESSETH:  That for and in consideration of the acceptance of </w:t>
      </w:r>
      <w:r w:rsidR="008811A3">
        <w:rPr>
          <w:rFonts w:ascii="CG Times" w:hAnsi="CG Times"/>
        </w:rPr>
        <w:t>Design/Builder</w:t>
      </w:r>
      <w:r>
        <w:rPr>
          <w:rFonts w:ascii="CG Times" w:hAnsi="CG Times"/>
        </w:rPr>
        <w:t xml:space="preserve">'s </w:t>
      </w:r>
      <w:r w:rsidR="008811A3">
        <w:rPr>
          <w:rFonts w:ascii="CG Times" w:hAnsi="CG Times"/>
        </w:rPr>
        <w:t xml:space="preserve">proposal </w:t>
      </w:r>
      <w:r>
        <w:rPr>
          <w:rFonts w:ascii="CG Times" w:hAnsi="CG Times"/>
        </w:rPr>
        <w:t xml:space="preserve">and the award of this Contract to </w:t>
      </w:r>
      <w:r w:rsidR="008811A3">
        <w:rPr>
          <w:rFonts w:ascii="CG Times" w:hAnsi="CG Times"/>
        </w:rPr>
        <w:t xml:space="preserve">Design/Builder </w:t>
      </w:r>
      <w:r>
        <w:rPr>
          <w:rFonts w:ascii="CG Times" w:hAnsi="CG Times"/>
        </w:rPr>
        <w:t>by Owner, and in further consideration of the agreements and undertakings of the parties hereto, as follows:</w:t>
      </w:r>
    </w:p>
    <w:p w:rsidR="000D69E6" w:rsidRDefault="000D69E6">
      <w:pPr>
        <w:jc w:val="both"/>
        <w:rPr>
          <w:rFonts w:ascii="CG Times" w:hAnsi="CG Times"/>
        </w:rPr>
      </w:pPr>
    </w:p>
    <w:p w:rsidR="000D69E6" w:rsidRDefault="000D69E6">
      <w:pPr>
        <w:tabs>
          <w:tab w:val="left" w:pos="-1440"/>
        </w:tabs>
        <w:ind w:firstLine="720"/>
        <w:jc w:val="both"/>
        <w:rPr>
          <w:rFonts w:ascii="CG Times" w:hAnsi="CG Times"/>
        </w:rPr>
      </w:pPr>
      <w:r>
        <w:rPr>
          <w:rFonts w:ascii="CG Times" w:hAnsi="CG Times"/>
        </w:rPr>
        <w:t>1.</w:t>
      </w:r>
      <w:r>
        <w:rPr>
          <w:rFonts w:ascii="CG Times" w:hAnsi="CG Times"/>
        </w:rPr>
        <w:tab/>
      </w:r>
      <w:r w:rsidR="008811A3">
        <w:rPr>
          <w:rFonts w:ascii="CG Times" w:hAnsi="CG Times"/>
        </w:rPr>
        <w:t>Design/Builder</w:t>
      </w:r>
      <w:r>
        <w:rPr>
          <w:rFonts w:ascii="CG Times" w:hAnsi="CG Times"/>
        </w:rPr>
        <w:t xml:space="preserve"> shall perform all work on the campus of the University of Missouri - (CAMPUS), as set forth in </w:t>
      </w:r>
      <w:r w:rsidR="008811A3">
        <w:rPr>
          <w:rFonts w:ascii="CG Times" w:hAnsi="CG Times"/>
        </w:rPr>
        <w:t>Design/Builder</w:t>
      </w:r>
      <w:r>
        <w:rPr>
          <w:rFonts w:ascii="CG Times" w:hAnsi="CG Times"/>
        </w:rPr>
        <w:t xml:space="preserve">'s Base </w:t>
      </w:r>
      <w:r w:rsidR="006169C2">
        <w:rPr>
          <w:rFonts w:ascii="CG Times" w:hAnsi="CG Times"/>
        </w:rPr>
        <w:t>Proposal</w:t>
      </w:r>
      <w:r>
        <w:rPr>
          <w:rFonts w:ascii="CG Times" w:hAnsi="CG Times"/>
        </w:rPr>
        <w:t xml:space="preserve"> (Plus Alternatives numbers) in strict accordance with and as shown and defined in the </w:t>
      </w:r>
      <w:r w:rsidR="006169C2">
        <w:rPr>
          <w:rFonts w:ascii="CG Times" w:hAnsi="CG Times"/>
        </w:rPr>
        <w:t>design/build documents</w:t>
      </w:r>
      <w:r>
        <w:rPr>
          <w:rFonts w:ascii="CG Times" w:hAnsi="CG Times"/>
        </w:rPr>
        <w:t xml:space="preserve"> entitled: "(OFFICIAL NAME OF PROJECT IN ALL CAPS), UNIVERSITY OF MISSOURI - (CAMPUS), (CITY), MISSOURI, FOR THE CURATORS OF THE UNIVERSITY OF MISSOURI" dated (DATE), prepared by (ARCHITECT NAME), said </w:t>
      </w:r>
      <w:r w:rsidR="006169C2">
        <w:rPr>
          <w:rFonts w:ascii="CG Times" w:hAnsi="CG Times"/>
        </w:rPr>
        <w:t xml:space="preserve">documents </w:t>
      </w:r>
      <w:r>
        <w:rPr>
          <w:rFonts w:ascii="CG Times" w:hAnsi="CG Times"/>
        </w:rPr>
        <w:t>(ANY ADDENDUMS) are hereby made a part of this contract as fully as if attached hereto or set forth herein, said work and operations to be performed in strict accordance with the Contract Documents.</w:t>
      </w:r>
    </w:p>
    <w:p w:rsidR="000D69E6" w:rsidRDefault="000D69E6">
      <w:pPr>
        <w:jc w:val="both"/>
        <w:rPr>
          <w:rFonts w:ascii="CG Times" w:hAnsi="CG Times"/>
        </w:rPr>
      </w:pPr>
    </w:p>
    <w:p w:rsidR="000D69E6" w:rsidRDefault="000D69E6">
      <w:pPr>
        <w:tabs>
          <w:tab w:val="left" w:pos="-1440"/>
        </w:tabs>
        <w:ind w:firstLine="720"/>
        <w:jc w:val="both"/>
        <w:rPr>
          <w:rFonts w:ascii="CG Times" w:hAnsi="CG Times"/>
        </w:rPr>
      </w:pPr>
      <w:r>
        <w:rPr>
          <w:rFonts w:ascii="CG Times" w:hAnsi="CG Times"/>
        </w:rPr>
        <w:t>2.</w:t>
      </w:r>
      <w:r>
        <w:rPr>
          <w:rFonts w:ascii="CG Times" w:hAnsi="CG Times"/>
        </w:rPr>
        <w:tab/>
      </w:r>
      <w:r w:rsidR="008811A3">
        <w:rPr>
          <w:rFonts w:ascii="CG Times" w:hAnsi="CG Times"/>
        </w:rPr>
        <w:t xml:space="preserve">Design/Builder </w:t>
      </w:r>
      <w:r>
        <w:rPr>
          <w:rFonts w:ascii="CG Times" w:hAnsi="CG Times"/>
        </w:rPr>
        <w:t>shall commence work under this contract on date "Notice to Proceed" is received from Owner, and to complete the project within DAYS SPELLED OUT IN ALL CAPS (DAYS IN NUMBERS) consecutive calendar days from receipt of contract.</w:t>
      </w:r>
    </w:p>
    <w:p w:rsidR="000D69E6" w:rsidRDefault="000D69E6">
      <w:pPr>
        <w:jc w:val="both"/>
        <w:rPr>
          <w:rFonts w:ascii="CG Times" w:hAnsi="CG Times"/>
        </w:rPr>
      </w:pPr>
    </w:p>
    <w:p w:rsidR="000D69E6" w:rsidRDefault="000D69E6">
      <w:pPr>
        <w:tabs>
          <w:tab w:val="left" w:pos="-1440"/>
        </w:tabs>
        <w:ind w:firstLine="720"/>
        <w:jc w:val="both"/>
        <w:rPr>
          <w:rFonts w:ascii="CG Times" w:hAnsi="CG Times"/>
        </w:rPr>
      </w:pPr>
      <w:r>
        <w:rPr>
          <w:rFonts w:ascii="CG Times" w:hAnsi="CG Times"/>
        </w:rPr>
        <w:t>3.</w:t>
      </w:r>
      <w:r>
        <w:rPr>
          <w:rFonts w:ascii="CG Times" w:hAnsi="CG Times"/>
        </w:rPr>
        <w:tab/>
      </w:r>
      <w:r w:rsidR="008811A3">
        <w:rPr>
          <w:rFonts w:ascii="CG Times" w:hAnsi="CG Times"/>
        </w:rPr>
        <w:t>Design/Builder</w:t>
      </w:r>
      <w:r>
        <w:rPr>
          <w:rFonts w:ascii="CG Times" w:hAnsi="CG Times"/>
        </w:rPr>
        <w:t xml:space="preserve"> agrees that it is fully informed regarding all of the conditions affecting the work to be done under, and as to the labor, supervision, materials, equipment, transportation, tools, and plant to be furnished for the completion of this Contract and also agrees that its information was secured by personal investigation and research and not from any estimates or representations of any officer, agent or employee of Owner.</w:t>
      </w:r>
    </w:p>
    <w:p w:rsidR="000D69E6" w:rsidRDefault="000D69E6">
      <w:pPr>
        <w:jc w:val="both"/>
        <w:rPr>
          <w:rFonts w:ascii="CG Times" w:hAnsi="CG Times"/>
        </w:rPr>
      </w:pPr>
    </w:p>
    <w:p w:rsidR="000D69E6" w:rsidRDefault="000D69E6">
      <w:pPr>
        <w:tabs>
          <w:tab w:val="left" w:pos="-1440"/>
        </w:tabs>
        <w:ind w:firstLine="720"/>
        <w:jc w:val="both"/>
        <w:rPr>
          <w:rFonts w:ascii="CG Times" w:hAnsi="CG Times"/>
        </w:rPr>
      </w:pPr>
      <w:r>
        <w:rPr>
          <w:rFonts w:ascii="CG Times" w:hAnsi="CG Times"/>
        </w:rPr>
        <w:t>4.</w:t>
      </w:r>
      <w:r>
        <w:rPr>
          <w:rFonts w:ascii="CG Times" w:hAnsi="CG Times"/>
        </w:rPr>
        <w:tab/>
        <w:t xml:space="preserve">For the complete performance of </w:t>
      </w:r>
      <w:r w:rsidR="008811A3">
        <w:rPr>
          <w:rFonts w:ascii="CG Times" w:hAnsi="CG Times"/>
        </w:rPr>
        <w:t>Design/Builder</w:t>
      </w:r>
      <w:r>
        <w:rPr>
          <w:rFonts w:ascii="CG Times" w:hAnsi="CG Times"/>
        </w:rPr>
        <w:t xml:space="preserve">'s undertakings and promises under this Contract, Owner shall cause to be paid to the </w:t>
      </w:r>
      <w:r w:rsidR="008811A3">
        <w:rPr>
          <w:rFonts w:ascii="CG Times" w:hAnsi="CG Times"/>
        </w:rPr>
        <w:t>Design/Builder</w:t>
      </w:r>
      <w:r>
        <w:rPr>
          <w:rFonts w:ascii="CG Times" w:hAnsi="CG Times"/>
        </w:rPr>
        <w:t xml:space="preserve"> the sum of (SPELLED OUT IN CAPS) ($ IN NUMBERS) subject to any deductions as provided in the Contract Documents.</w:t>
      </w:r>
    </w:p>
    <w:p w:rsidR="000D69E6" w:rsidRDefault="000D69E6">
      <w:pPr>
        <w:jc w:val="both"/>
        <w:rPr>
          <w:rFonts w:ascii="CG Times" w:hAnsi="CG Times"/>
        </w:rPr>
      </w:pPr>
    </w:p>
    <w:p w:rsidR="000D69E6" w:rsidRDefault="000D69E6">
      <w:pPr>
        <w:tabs>
          <w:tab w:val="left" w:pos="-1440"/>
        </w:tabs>
        <w:ind w:firstLine="720"/>
        <w:jc w:val="both"/>
        <w:rPr>
          <w:rFonts w:ascii="CG Times" w:hAnsi="CG Times"/>
        </w:rPr>
      </w:pPr>
      <w:r>
        <w:rPr>
          <w:rFonts w:ascii="CG Times" w:hAnsi="CG Times"/>
        </w:rPr>
        <w:t>5.</w:t>
      </w:r>
      <w:r>
        <w:rPr>
          <w:rFonts w:ascii="CG Times" w:hAnsi="CG Times"/>
        </w:rPr>
        <w:tab/>
        <w:t>The Contract price hereunder shall be payable as provided by law upon certification of the Owner that the same is due and payable under the terms of the Contract.</w:t>
      </w:r>
    </w:p>
    <w:p w:rsidR="000D69E6" w:rsidRDefault="000D69E6">
      <w:pPr>
        <w:jc w:val="both"/>
        <w:rPr>
          <w:rFonts w:ascii="CG Times" w:hAnsi="CG Times"/>
        </w:rPr>
      </w:pPr>
    </w:p>
    <w:p w:rsidR="000D69E6" w:rsidRDefault="000D69E6">
      <w:pPr>
        <w:tabs>
          <w:tab w:val="left" w:pos="-1440"/>
        </w:tabs>
        <w:ind w:firstLine="720"/>
        <w:jc w:val="both"/>
        <w:rPr>
          <w:rFonts w:ascii="CG Times" w:hAnsi="CG Times"/>
        </w:rPr>
      </w:pPr>
      <w:r>
        <w:rPr>
          <w:rFonts w:ascii="CG Times" w:hAnsi="CG Times"/>
        </w:rPr>
        <w:t>6.</w:t>
      </w:r>
      <w:r>
        <w:rPr>
          <w:rFonts w:ascii="CG Times" w:hAnsi="CG Times"/>
        </w:rPr>
        <w:tab/>
        <w:t>The Contract Documents shall consist of the following parts:</w:t>
      </w:r>
    </w:p>
    <w:p w:rsidR="000D69E6" w:rsidRDefault="000D69E6">
      <w:pPr>
        <w:jc w:val="both"/>
        <w:rPr>
          <w:rFonts w:ascii="CG Times" w:hAnsi="CG Times"/>
        </w:rPr>
      </w:pPr>
    </w:p>
    <w:p w:rsidR="000D69E6" w:rsidRDefault="000D69E6">
      <w:pPr>
        <w:tabs>
          <w:tab w:val="left" w:pos="-1440"/>
        </w:tabs>
        <w:ind w:firstLine="1440"/>
        <w:jc w:val="both"/>
        <w:rPr>
          <w:rFonts w:ascii="CG Times" w:hAnsi="CG Times"/>
        </w:rPr>
      </w:pPr>
      <w:r>
        <w:rPr>
          <w:rFonts w:ascii="CG Times" w:hAnsi="CG Times"/>
        </w:rPr>
        <w:t>(a)</w:t>
      </w:r>
      <w:r>
        <w:rPr>
          <w:rFonts w:ascii="CG Times" w:hAnsi="CG Times"/>
        </w:rPr>
        <w:tab/>
        <w:t>This instrument,</w:t>
      </w:r>
    </w:p>
    <w:p w:rsidR="000D69E6" w:rsidRDefault="000D69E6">
      <w:pPr>
        <w:jc w:val="both"/>
        <w:rPr>
          <w:rFonts w:ascii="CG Times" w:hAnsi="CG Times"/>
        </w:rPr>
      </w:pPr>
    </w:p>
    <w:p w:rsidR="000D69E6" w:rsidRDefault="000D69E6">
      <w:pPr>
        <w:tabs>
          <w:tab w:val="left" w:pos="-1440"/>
        </w:tabs>
        <w:ind w:firstLine="1440"/>
        <w:jc w:val="both"/>
        <w:rPr>
          <w:rFonts w:ascii="CG Times" w:hAnsi="CG Times"/>
        </w:rPr>
      </w:pPr>
      <w:r>
        <w:rPr>
          <w:rFonts w:ascii="CG Times" w:hAnsi="CG Times"/>
        </w:rPr>
        <w:t>(b)</w:t>
      </w:r>
      <w:r>
        <w:rPr>
          <w:rFonts w:ascii="CG Times" w:hAnsi="CG Times"/>
        </w:rPr>
        <w:tab/>
        <w:t xml:space="preserve">Owner's Advertisement for </w:t>
      </w:r>
      <w:r w:rsidR="006169C2">
        <w:rPr>
          <w:rFonts w:ascii="CG Times" w:hAnsi="CG Times"/>
        </w:rPr>
        <w:t>Proposals</w:t>
      </w:r>
      <w:r>
        <w:rPr>
          <w:rFonts w:ascii="CG Times" w:hAnsi="CG Times"/>
        </w:rPr>
        <w:t>, dated (DATE)</w:t>
      </w:r>
    </w:p>
    <w:p w:rsidR="000D69E6" w:rsidRDefault="000D69E6">
      <w:pPr>
        <w:jc w:val="both"/>
        <w:rPr>
          <w:rFonts w:ascii="CG Times" w:hAnsi="CG Times"/>
        </w:rPr>
      </w:pPr>
    </w:p>
    <w:p w:rsidR="000D69E6" w:rsidRDefault="000D69E6">
      <w:pPr>
        <w:jc w:val="both"/>
        <w:rPr>
          <w:rFonts w:ascii="CG Times" w:hAnsi="CG Times"/>
        </w:rPr>
        <w:sectPr w:rsidR="000D69E6">
          <w:endnotePr>
            <w:numFmt w:val="decimal"/>
          </w:endnotePr>
          <w:pgSz w:w="12240" w:h="15840"/>
          <w:pgMar w:top="1440" w:right="1440" w:bottom="1440" w:left="1440" w:header="1440" w:footer="1440" w:gutter="0"/>
          <w:cols w:space="720"/>
          <w:noEndnote/>
        </w:sectPr>
      </w:pPr>
    </w:p>
    <w:p w:rsidR="000D69E6" w:rsidRDefault="000D69E6">
      <w:pPr>
        <w:tabs>
          <w:tab w:val="left" w:pos="-1440"/>
        </w:tabs>
        <w:ind w:left="2160" w:hanging="720"/>
        <w:jc w:val="both"/>
        <w:rPr>
          <w:rFonts w:ascii="CG Times" w:hAnsi="CG Times"/>
        </w:rPr>
      </w:pPr>
      <w:r>
        <w:rPr>
          <w:rFonts w:ascii="CG Times" w:hAnsi="CG Times"/>
        </w:rPr>
        <w:t>(c)</w:t>
      </w:r>
      <w:r>
        <w:rPr>
          <w:rFonts w:ascii="CG Times" w:hAnsi="CG Times"/>
        </w:rPr>
        <w:tab/>
      </w:r>
      <w:r w:rsidR="006169C2">
        <w:rPr>
          <w:rFonts w:ascii="CG Times" w:hAnsi="CG Times"/>
        </w:rPr>
        <w:t xml:space="preserve">Design/Build Documents </w:t>
      </w:r>
      <w:r>
        <w:rPr>
          <w:rFonts w:ascii="CG Times" w:hAnsi="CG Times"/>
        </w:rPr>
        <w:t xml:space="preserve">entitled "(Project Name in all Caps), University of Missouri - (Campus), (City), Missouri, for the Curators of the University </w:t>
      </w:r>
      <w:r>
        <w:rPr>
          <w:rFonts w:ascii="CG Times" w:hAnsi="CG Times"/>
        </w:rPr>
        <w:lastRenderedPageBreak/>
        <w:t xml:space="preserve">of Missouri" dated (Date) and prepared by (Architect), including Information for </w:t>
      </w:r>
      <w:r w:rsidR="006169C2">
        <w:rPr>
          <w:rFonts w:ascii="CG Times" w:hAnsi="CG Times"/>
        </w:rPr>
        <w:t>Proposers</w:t>
      </w:r>
      <w:r>
        <w:rPr>
          <w:rFonts w:ascii="CG Times" w:hAnsi="CG Times"/>
        </w:rPr>
        <w:t xml:space="preserve">, </w:t>
      </w:r>
      <w:r w:rsidR="006169C2">
        <w:rPr>
          <w:rFonts w:ascii="CG Times" w:hAnsi="CG Times"/>
        </w:rPr>
        <w:t>Supplemental Information for Proposers, Proposer’s</w:t>
      </w:r>
      <w:r>
        <w:rPr>
          <w:rFonts w:ascii="CG Times" w:hAnsi="CG Times"/>
        </w:rPr>
        <w:t xml:space="preserve"> Statement of Qualifications, General Conditions, Special Conditions, </w:t>
      </w:r>
      <w:r w:rsidR="006169C2">
        <w:rPr>
          <w:rFonts w:ascii="CG Times" w:hAnsi="CG Times"/>
        </w:rPr>
        <w:t xml:space="preserve">Supplemental Special Conditions </w:t>
      </w:r>
      <w:r>
        <w:rPr>
          <w:rFonts w:ascii="CG Times" w:hAnsi="CG Times"/>
        </w:rPr>
        <w:t xml:space="preserve">and </w:t>
      </w:r>
      <w:r w:rsidR="006169C2">
        <w:rPr>
          <w:rFonts w:ascii="CG Times" w:hAnsi="CG Times"/>
        </w:rPr>
        <w:t xml:space="preserve">design/build criteria </w:t>
      </w:r>
      <w:r>
        <w:rPr>
          <w:rFonts w:ascii="CG Times" w:hAnsi="CG Times"/>
        </w:rPr>
        <w:t>and (DELETE IF NONE) Addendum No. (Numbers) issued thereto.</w:t>
      </w:r>
    </w:p>
    <w:p w:rsidR="000D69E6" w:rsidRDefault="000D69E6">
      <w:pPr>
        <w:tabs>
          <w:tab w:val="left" w:pos="-1440"/>
        </w:tabs>
        <w:ind w:left="2160" w:hanging="720"/>
        <w:jc w:val="both"/>
        <w:rPr>
          <w:rFonts w:ascii="CG Times" w:hAnsi="CG Times"/>
        </w:rPr>
      </w:pPr>
      <w:r>
        <w:rPr>
          <w:rFonts w:ascii="CG Times" w:hAnsi="CG Times"/>
        </w:rPr>
        <w:t>(d)</w:t>
      </w:r>
      <w:r>
        <w:rPr>
          <w:rFonts w:ascii="CG Times" w:hAnsi="CG Times"/>
        </w:rPr>
        <w:tab/>
        <w:t>Drawings</w:t>
      </w:r>
    </w:p>
    <w:p w:rsidR="000D69E6" w:rsidRDefault="000D69E6">
      <w:pPr>
        <w:tabs>
          <w:tab w:val="left" w:pos="-1440"/>
        </w:tabs>
        <w:ind w:left="2160" w:hanging="720"/>
        <w:jc w:val="both"/>
        <w:rPr>
          <w:rFonts w:ascii="CG Times" w:hAnsi="CG Times"/>
        </w:rPr>
      </w:pPr>
      <w:r>
        <w:rPr>
          <w:rFonts w:ascii="CG Times" w:hAnsi="CG Times"/>
        </w:rPr>
        <w:t>(e)</w:t>
      </w:r>
      <w:r>
        <w:rPr>
          <w:rFonts w:ascii="CG Times" w:hAnsi="CG Times"/>
        </w:rPr>
        <w:tab/>
      </w:r>
      <w:r w:rsidR="008811A3">
        <w:rPr>
          <w:rFonts w:ascii="CG Times" w:hAnsi="CG Times"/>
        </w:rPr>
        <w:t>Design/Builder</w:t>
      </w:r>
      <w:r>
        <w:rPr>
          <w:rFonts w:ascii="CG Times" w:hAnsi="CG Times"/>
        </w:rPr>
        <w:t xml:space="preserve">'s </w:t>
      </w:r>
      <w:r w:rsidR="006169C2">
        <w:rPr>
          <w:rFonts w:ascii="CG Times" w:hAnsi="CG Times"/>
        </w:rPr>
        <w:t>Proposal</w:t>
      </w:r>
      <w:r>
        <w:rPr>
          <w:rFonts w:ascii="CG Times" w:hAnsi="CG Times"/>
        </w:rPr>
        <w:t xml:space="preserve"> dated (DATE ON FORM OF </w:t>
      </w:r>
      <w:r w:rsidR="003F0D66">
        <w:rPr>
          <w:rFonts w:ascii="CG Times" w:hAnsi="CG Times"/>
        </w:rPr>
        <w:t>PROPOSAL</w:t>
      </w:r>
      <w:r>
        <w:rPr>
          <w:rFonts w:ascii="CG Times" w:hAnsi="CG Times"/>
        </w:rPr>
        <w:t>) addressed to The Curators of the University of Missouri, Columbia, Missouri</w:t>
      </w:r>
    </w:p>
    <w:p w:rsidR="00346183" w:rsidRPr="007B099D" w:rsidRDefault="00346183">
      <w:pPr>
        <w:tabs>
          <w:tab w:val="left" w:pos="-1440"/>
        </w:tabs>
        <w:ind w:left="2160" w:hanging="720"/>
        <w:jc w:val="both"/>
        <w:rPr>
          <w:rFonts w:ascii="CG Times" w:hAnsi="CG Times"/>
          <w:b/>
        </w:rPr>
      </w:pPr>
      <w:r>
        <w:rPr>
          <w:rFonts w:ascii="CG Times" w:hAnsi="CG Times"/>
        </w:rPr>
        <w:t>(f)</w:t>
      </w:r>
      <w:r>
        <w:rPr>
          <w:rFonts w:ascii="CG Times" w:hAnsi="CG Times"/>
        </w:rPr>
        <w:tab/>
      </w:r>
      <w:r w:rsidR="007B099D" w:rsidRPr="007B099D">
        <w:rPr>
          <w:rFonts w:ascii="CG Times" w:hAnsi="CG Times"/>
          <w:b/>
          <w:highlight w:val="yellow"/>
        </w:rPr>
        <w:t>Proposal Modifications and/or Clarifications Documents</w:t>
      </w:r>
    </w:p>
    <w:p w:rsidR="000D69E6" w:rsidRDefault="000D69E6">
      <w:pPr>
        <w:tabs>
          <w:tab w:val="left" w:pos="-1440"/>
        </w:tabs>
        <w:ind w:firstLine="1440"/>
        <w:jc w:val="both"/>
        <w:rPr>
          <w:rFonts w:ascii="CG Times" w:hAnsi="CG Times"/>
        </w:rPr>
      </w:pPr>
      <w:r>
        <w:rPr>
          <w:rFonts w:ascii="CG Times" w:hAnsi="CG Times"/>
        </w:rPr>
        <w:t>(</w:t>
      </w:r>
      <w:r w:rsidR="00346183">
        <w:rPr>
          <w:rFonts w:ascii="CG Times" w:hAnsi="CG Times"/>
        </w:rPr>
        <w:t>g</w:t>
      </w:r>
      <w:r>
        <w:rPr>
          <w:rFonts w:ascii="CG Times" w:hAnsi="CG Times"/>
        </w:rPr>
        <w:t>)</w:t>
      </w:r>
      <w:r>
        <w:rPr>
          <w:rFonts w:ascii="CG Times" w:hAnsi="CG Times"/>
        </w:rPr>
        <w:tab/>
      </w:r>
      <w:r w:rsidR="008811A3">
        <w:rPr>
          <w:rFonts w:ascii="CG Times" w:hAnsi="CG Times"/>
        </w:rPr>
        <w:t>Design/Builder</w:t>
      </w:r>
      <w:r>
        <w:rPr>
          <w:rFonts w:ascii="CG Times" w:hAnsi="CG Times"/>
        </w:rPr>
        <w:t>'s Performance-Payment Bond</w:t>
      </w:r>
    </w:p>
    <w:p w:rsidR="000D69E6" w:rsidRDefault="007B099D">
      <w:pPr>
        <w:tabs>
          <w:tab w:val="left" w:pos="-1440"/>
        </w:tabs>
        <w:ind w:firstLine="1440"/>
        <w:jc w:val="both"/>
        <w:rPr>
          <w:rFonts w:ascii="CG Times" w:hAnsi="CG Times"/>
        </w:rPr>
      </w:pPr>
      <w:r>
        <w:rPr>
          <w:rFonts w:ascii="CG Times" w:hAnsi="CG Times"/>
        </w:rPr>
        <w:t>(h</w:t>
      </w:r>
      <w:r w:rsidR="000D69E6">
        <w:rPr>
          <w:rFonts w:ascii="CG Times" w:hAnsi="CG Times"/>
        </w:rPr>
        <w:t>)</w:t>
      </w:r>
      <w:r w:rsidR="000D69E6">
        <w:rPr>
          <w:rFonts w:ascii="CG Times" w:hAnsi="CG Times"/>
        </w:rPr>
        <w:tab/>
        <w:t>Notice to Proceed</w:t>
      </w:r>
    </w:p>
    <w:p w:rsidR="000D69E6" w:rsidRDefault="000D69E6">
      <w:pPr>
        <w:jc w:val="both"/>
        <w:rPr>
          <w:rFonts w:ascii="CG Times" w:hAnsi="CG Times"/>
        </w:rPr>
      </w:pPr>
    </w:p>
    <w:p w:rsidR="000D69E6" w:rsidRDefault="000D69E6">
      <w:pPr>
        <w:ind w:firstLine="720"/>
        <w:jc w:val="both"/>
        <w:rPr>
          <w:rFonts w:ascii="CG Times" w:hAnsi="CG Times"/>
        </w:rPr>
      </w:pPr>
      <w:r>
        <w:rPr>
          <w:rFonts w:ascii="CG Times" w:hAnsi="CG Times"/>
        </w:rPr>
        <w:t>This instrument, together with the documents hereinabove mentioned form the Contract, and they are as fully a part of the Contract as if attached hereto or herein repeated.  In the event that any provision in any of the component parts of this Contract conflicts with any provision of any other component parts, the provision in the component part first enumerated herein shall govern except as otherwise specifically stated.</w:t>
      </w:r>
    </w:p>
    <w:p w:rsidR="000D69E6" w:rsidRDefault="000D69E6">
      <w:pPr>
        <w:jc w:val="both"/>
        <w:rPr>
          <w:rFonts w:ascii="CG Times" w:hAnsi="CG Times"/>
        </w:rPr>
      </w:pPr>
    </w:p>
    <w:p w:rsidR="000D69E6" w:rsidRDefault="000D69E6">
      <w:pPr>
        <w:tabs>
          <w:tab w:val="left" w:pos="-1440"/>
        </w:tabs>
        <w:ind w:firstLine="720"/>
        <w:jc w:val="both"/>
        <w:rPr>
          <w:rFonts w:ascii="CG Times" w:hAnsi="CG Times"/>
        </w:rPr>
      </w:pPr>
      <w:r>
        <w:rPr>
          <w:rFonts w:ascii="CG Times" w:hAnsi="CG Times"/>
        </w:rPr>
        <w:t>7.</w:t>
      </w:r>
      <w:r>
        <w:rPr>
          <w:rFonts w:ascii="CG Times" w:hAnsi="CG Times"/>
        </w:rPr>
        <w:tab/>
        <w:t xml:space="preserve">No member or officer of the Board of Curators of the University incurs or assumes any individual or personal liability by the execution of this Contract or by reason of the default of the Owner in the performance of any of the terms hereof.  All such liability of members or officers of the Board of Curators of the </w:t>
      </w:r>
      <w:smartTag w:uri="urn:schemas-microsoft-com:office:smarttags" w:element="place">
        <w:smartTag w:uri="urn:schemas-microsoft-com:office:smarttags" w:element="PlaceType">
          <w:r>
            <w:rPr>
              <w:rFonts w:ascii="CG Times" w:hAnsi="CG Times"/>
            </w:rPr>
            <w:t>University</w:t>
          </w:r>
        </w:smartTag>
        <w:r>
          <w:rPr>
            <w:rFonts w:ascii="CG Times" w:hAnsi="CG Times"/>
          </w:rPr>
          <w:t xml:space="preserve"> of </w:t>
        </w:r>
        <w:smartTag w:uri="urn:schemas-microsoft-com:office:smarttags" w:element="PlaceName">
          <w:r>
            <w:rPr>
              <w:rFonts w:ascii="CG Times" w:hAnsi="CG Times"/>
            </w:rPr>
            <w:t>Missouri</w:t>
          </w:r>
        </w:smartTag>
      </w:smartTag>
      <w:r>
        <w:rPr>
          <w:rFonts w:ascii="CG Times" w:hAnsi="CG Times"/>
        </w:rPr>
        <w:t xml:space="preserve"> as such is hereby released by </w:t>
      </w:r>
      <w:r w:rsidR="008811A3">
        <w:rPr>
          <w:rFonts w:ascii="CG Times" w:hAnsi="CG Times"/>
        </w:rPr>
        <w:t>Design/Builder</w:t>
      </w:r>
      <w:r>
        <w:rPr>
          <w:rFonts w:ascii="CG Times" w:hAnsi="CG Times"/>
        </w:rPr>
        <w:t xml:space="preserve"> as a condition of and consideration for the execu</w:t>
      </w:r>
      <w:r>
        <w:rPr>
          <w:rFonts w:ascii="CG Times" w:hAnsi="CG Times"/>
        </w:rPr>
        <w:softHyphen/>
        <w:t>tion of this Contract.</w:t>
      </w:r>
    </w:p>
    <w:p w:rsidR="000D69E6" w:rsidRDefault="000D69E6">
      <w:pPr>
        <w:jc w:val="both"/>
        <w:rPr>
          <w:rFonts w:ascii="CG Times" w:hAnsi="CG Times"/>
        </w:rPr>
      </w:pPr>
    </w:p>
    <w:p w:rsidR="000D69E6" w:rsidRDefault="000D69E6">
      <w:pPr>
        <w:ind w:firstLine="720"/>
        <w:jc w:val="both"/>
        <w:rPr>
          <w:rFonts w:ascii="CG Times" w:hAnsi="CG Times"/>
        </w:rPr>
      </w:pPr>
      <w:r>
        <w:rPr>
          <w:rFonts w:ascii="CG Times" w:hAnsi="CG Times"/>
        </w:rPr>
        <w:t>IN WITNESS WHEREOF, the parties hereto have caused this instrument to be executed, in triplicate, on the day and year first above written.</w:t>
      </w:r>
    </w:p>
    <w:p w:rsidR="000D69E6" w:rsidRDefault="000D69E6">
      <w:pPr>
        <w:jc w:val="both"/>
        <w:rPr>
          <w:rFonts w:ascii="CG Times" w:hAnsi="CG Times"/>
        </w:rPr>
      </w:pPr>
    </w:p>
    <w:p w:rsidR="000D69E6" w:rsidRDefault="000D69E6">
      <w:pPr>
        <w:jc w:val="both"/>
        <w:rPr>
          <w:rFonts w:ascii="CG Times" w:hAnsi="CG Times"/>
        </w:rPr>
      </w:pPr>
      <w:r>
        <w:rPr>
          <w:rFonts w:ascii="CG Times" w:hAnsi="CG Times"/>
        </w:rPr>
        <w:t xml:space="preserve">CURATORS OF THE </w:t>
      </w:r>
    </w:p>
    <w:p w:rsidR="000D69E6" w:rsidRDefault="000D69E6">
      <w:pPr>
        <w:tabs>
          <w:tab w:val="left" w:pos="-1440"/>
        </w:tabs>
        <w:ind w:firstLine="720"/>
        <w:jc w:val="both"/>
        <w:rPr>
          <w:rFonts w:ascii="CG Times" w:hAnsi="CG Times"/>
        </w:rPr>
      </w:pPr>
      <w:r>
        <w:rPr>
          <w:rFonts w:ascii="CG Times" w:hAnsi="CG Times"/>
        </w:rPr>
        <w:t xml:space="preserve">UNIVERSITY </w:t>
      </w:r>
      <w:r w:rsidR="00461269">
        <w:rPr>
          <w:rFonts w:ascii="CG Times" w:hAnsi="CG Times"/>
        </w:rPr>
        <w:t>OF MISSOURI</w:t>
      </w:r>
      <w:r w:rsidR="00461269">
        <w:rPr>
          <w:rFonts w:ascii="CG Times" w:hAnsi="CG Times"/>
        </w:rPr>
        <w:tab/>
      </w:r>
      <w:r w:rsidR="00461269">
        <w:rPr>
          <w:rFonts w:ascii="CG Times" w:hAnsi="CG Times"/>
        </w:rPr>
        <w:tab/>
      </w:r>
      <w:r>
        <w:rPr>
          <w:rFonts w:ascii="CG Times" w:hAnsi="CG Times"/>
        </w:rPr>
        <w:t xml:space="preserve">NAME OF </w:t>
      </w:r>
      <w:r w:rsidR="008811A3">
        <w:rPr>
          <w:rFonts w:ascii="CG Times" w:hAnsi="CG Times"/>
        </w:rPr>
        <w:t>DESIGN/BUILDER</w:t>
      </w:r>
    </w:p>
    <w:p w:rsidR="000D69E6" w:rsidRDefault="000D69E6">
      <w:pPr>
        <w:jc w:val="both"/>
        <w:rPr>
          <w:rFonts w:ascii="CG Times" w:hAnsi="CG Times"/>
        </w:rPr>
      </w:pPr>
    </w:p>
    <w:p w:rsidR="000D69E6" w:rsidRDefault="000D69E6">
      <w:pPr>
        <w:jc w:val="both"/>
        <w:rPr>
          <w:rFonts w:ascii="CG Times" w:hAnsi="CG Times"/>
        </w:rPr>
      </w:pPr>
    </w:p>
    <w:p w:rsidR="000D69E6" w:rsidRDefault="000D69E6">
      <w:pPr>
        <w:jc w:val="both"/>
        <w:rPr>
          <w:rFonts w:ascii="CG Times" w:hAnsi="CG Times"/>
        </w:rPr>
      </w:pPr>
    </w:p>
    <w:p w:rsidR="000D69E6" w:rsidRDefault="000D69E6">
      <w:pPr>
        <w:jc w:val="both"/>
        <w:rPr>
          <w:rFonts w:ascii="CG Times" w:hAnsi="CG Times"/>
        </w:rPr>
      </w:pPr>
      <w:r>
        <w:rPr>
          <w:rFonts w:ascii="CG Times" w:hAnsi="CG Times"/>
          <w:u w:val="single"/>
        </w:rPr>
        <w:tab/>
      </w:r>
      <w:r>
        <w:rPr>
          <w:rFonts w:ascii="CG Times" w:hAnsi="CG Times"/>
          <w:u w:val="single"/>
        </w:rPr>
        <w:tab/>
      </w:r>
      <w:r>
        <w:rPr>
          <w:rFonts w:ascii="CG Times" w:hAnsi="CG Times"/>
          <w:u w:val="single"/>
        </w:rPr>
        <w:tab/>
      </w:r>
      <w:r>
        <w:rPr>
          <w:rFonts w:ascii="CG Times" w:hAnsi="CG Times"/>
          <w:u w:val="single"/>
        </w:rPr>
        <w:tab/>
      </w:r>
      <w:r>
        <w:rPr>
          <w:rFonts w:ascii="CG Times" w:hAnsi="CG Times"/>
          <w:u w:val="single"/>
        </w:rPr>
        <w:tab/>
      </w:r>
      <w:r>
        <w:rPr>
          <w:rFonts w:ascii="CG Times" w:hAnsi="CG Times"/>
        </w:rPr>
        <w:tab/>
      </w:r>
      <w:r>
        <w:rPr>
          <w:rFonts w:ascii="CG Times" w:hAnsi="CG Times"/>
        </w:rPr>
        <w:tab/>
      </w:r>
      <w:r>
        <w:rPr>
          <w:rFonts w:ascii="CG Times" w:hAnsi="CG Times"/>
          <w:u w:val="single"/>
        </w:rPr>
        <w:tab/>
      </w:r>
      <w:r>
        <w:rPr>
          <w:rFonts w:ascii="CG Times" w:hAnsi="CG Times"/>
          <w:u w:val="single"/>
        </w:rPr>
        <w:tab/>
      </w:r>
      <w:r>
        <w:rPr>
          <w:rFonts w:ascii="CG Times" w:hAnsi="CG Times"/>
          <w:u w:val="single"/>
        </w:rPr>
        <w:tab/>
      </w:r>
      <w:r>
        <w:rPr>
          <w:rFonts w:ascii="CG Times" w:hAnsi="CG Times"/>
          <w:u w:val="single"/>
        </w:rPr>
        <w:tab/>
      </w:r>
      <w:r>
        <w:rPr>
          <w:rFonts w:ascii="CG Times" w:hAnsi="CG Times"/>
          <w:u w:val="single"/>
        </w:rPr>
        <w:tab/>
      </w:r>
      <w:r>
        <w:rPr>
          <w:rFonts w:ascii="CG Times" w:hAnsi="CG Times"/>
          <w:u w:val="single"/>
        </w:rPr>
        <w:tab/>
      </w:r>
    </w:p>
    <w:p w:rsidR="000D69E6" w:rsidRDefault="00461269" w:rsidP="00461269">
      <w:pPr>
        <w:tabs>
          <w:tab w:val="left" w:pos="-1440"/>
          <w:tab w:val="left" w:pos="5040"/>
        </w:tabs>
        <w:jc w:val="both"/>
        <w:rPr>
          <w:rFonts w:ascii="CG Times" w:hAnsi="CG Times"/>
        </w:rPr>
      </w:pPr>
      <w:r>
        <w:rPr>
          <w:rFonts w:ascii="CG Times" w:hAnsi="CG Times"/>
        </w:rPr>
        <w:t>OWNER</w:t>
      </w:r>
      <w:r>
        <w:rPr>
          <w:rFonts w:ascii="CG Times" w:hAnsi="CG Times"/>
        </w:rPr>
        <w:tab/>
      </w:r>
      <w:r w:rsidR="008811A3">
        <w:rPr>
          <w:rFonts w:ascii="CG Times" w:hAnsi="CG Times"/>
        </w:rPr>
        <w:t>DESIGN/BUILDER</w:t>
      </w:r>
    </w:p>
    <w:p w:rsidR="000D69E6" w:rsidRDefault="000D69E6">
      <w:pPr>
        <w:jc w:val="both"/>
        <w:rPr>
          <w:rFonts w:ascii="CG Times" w:hAnsi="CG Times"/>
        </w:rPr>
      </w:pPr>
    </w:p>
    <w:p w:rsidR="009F3D4B" w:rsidRDefault="009F3D4B">
      <w:pPr>
        <w:jc w:val="both"/>
        <w:rPr>
          <w:rFonts w:ascii="CG Times" w:hAnsi="CG Times"/>
        </w:rPr>
      </w:pPr>
    </w:p>
    <w:p w:rsidR="00461269" w:rsidRDefault="000D69E6">
      <w:pPr>
        <w:jc w:val="both"/>
        <w:rPr>
          <w:rFonts w:ascii="CG Times" w:hAnsi="CG Times"/>
          <w:u w:val="single"/>
        </w:rPr>
      </w:pPr>
      <w:r>
        <w:rPr>
          <w:rFonts w:ascii="CG Times" w:hAnsi="CG Times"/>
          <w:u w:val="single"/>
        </w:rPr>
        <w:tab/>
      </w:r>
      <w:r>
        <w:rPr>
          <w:rFonts w:ascii="CG Times" w:hAnsi="CG Times"/>
          <w:u w:val="single"/>
        </w:rPr>
        <w:tab/>
      </w:r>
      <w:r>
        <w:rPr>
          <w:rFonts w:ascii="CG Times" w:hAnsi="CG Times"/>
          <w:u w:val="single"/>
        </w:rPr>
        <w:tab/>
      </w:r>
      <w:r>
        <w:rPr>
          <w:rFonts w:ascii="CG Times" w:hAnsi="CG Times"/>
          <w:u w:val="single"/>
        </w:rPr>
        <w:tab/>
      </w:r>
      <w:r>
        <w:rPr>
          <w:rFonts w:ascii="CG Times" w:hAnsi="CG Times"/>
          <w:u w:val="single"/>
        </w:rPr>
        <w:tab/>
      </w:r>
      <w:bookmarkStart w:id="0" w:name="_GoBack"/>
      <w:bookmarkEnd w:id="0"/>
      <w:r>
        <w:rPr>
          <w:rFonts w:ascii="CG Times" w:hAnsi="CG Times"/>
        </w:rPr>
        <w:tab/>
      </w:r>
      <w:r>
        <w:rPr>
          <w:rFonts w:ascii="CG Times" w:hAnsi="CG Times"/>
        </w:rPr>
        <w:tab/>
      </w:r>
      <w:r>
        <w:rPr>
          <w:rFonts w:ascii="CG Times" w:hAnsi="CG Times"/>
          <w:u w:val="single"/>
        </w:rPr>
        <w:tab/>
      </w:r>
      <w:r>
        <w:rPr>
          <w:rFonts w:ascii="CG Times" w:hAnsi="CG Times"/>
          <w:u w:val="single"/>
        </w:rPr>
        <w:tab/>
      </w:r>
      <w:r>
        <w:rPr>
          <w:rFonts w:ascii="CG Times" w:hAnsi="CG Times"/>
          <w:u w:val="single"/>
        </w:rPr>
        <w:tab/>
      </w:r>
      <w:r>
        <w:rPr>
          <w:rFonts w:ascii="CG Times" w:hAnsi="CG Times"/>
          <w:u w:val="single"/>
        </w:rPr>
        <w:tab/>
      </w:r>
      <w:r>
        <w:rPr>
          <w:rFonts w:ascii="CG Times" w:hAnsi="CG Times"/>
          <w:u w:val="single"/>
        </w:rPr>
        <w:tab/>
      </w:r>
      <w:r>
        <w:rPr>
          <w:rFonts w:ascii="CG Times" w:hAnsi="CG Times"/>
          <w:u w:val="single"/>
        </w:rPr>
        <w:tab/>
      </w:r>
    </w:p>
    <w:p w:rsidR="000D69E6" w:rsidRDefault="000D69E6" w:rsidP="00461269">
      <w:pPr>
        <w:tabs>
          <w:tab w:val="left" w:pos="5040"/>
        </w:tabs>
        <w:jc w:val="both"/>
        <w:rPr>
          <w:rFonts w:ascii="CG Times" w:hAnsi="CG Times"/>
        </w:rPr>
      </w:pPr>
      <w:r>
        <w:rPr>
          <w:rFonts w:ascii="CG Times" w:hAnsi="CG Times"/>
        </w:rPr>
        <w:t>Date</w:t>
      </w:r>
      <w:r>
        <w:rPr>
          <w:rFonts w:ascii="CG Times" w:hAnsi="CG Times"/>
        </w:rPr>
        <w:tab/>
      </w:r>
      <w:proofErr w:type="spellStart"/>
      <w:r>
        <w:rPr>
          <w:rFonts w:ascii="CG Times" w:hAnsi="CG Times"/>
        </w:rPr>
        <w:t>Date</w:t>
      </w:r>
      <w:proofErr w:type="spellEnd"/>
    </w:p>
    <w:p w:rsidR="000D69E6" w:rsidRDefault="000D69E6">
      <w:pPr>
        <w:jc w:val="both"/>
        <w:rPr>
          <w:rFonts w:ascii="CG Times" w:hAnsi="CG Times"/>
        </w:rPr>
      </w:pPr>
    </w:p>
    <w:p w:rsidR="000D69E6" w:rsidRDefault="000D69E6">
      <w:pPr>
        <w:ind w:left="5040"/>
        <w:jc w:val="both"/>
        <w:rPr>
          <w:rFonts w:ascii="CG Times" w:hAnsi="CG Times"/>
          <w:u w:val="single"/>
        </w:rPr>
      </w:pPr>
      <w:r>
        <w:rPr>
          <w:rFonts w:ascii="CG Times" w:hAnsi="CG Times"/>
          <w:u w:val="single"/>
        </w:rPr>
        <w:tab/>
      </w:r>
      <w:r>
        <w:rPr>
          <w:rFonts w:ascii="CG Times" w:hAnsi="CG Times"/>
          <w:u w:val="single"/>
        </w:rPr>
        <w:tab/>
      </w:r>
      <w:r>
        <w:rPr>
          <w:rFonts w:ascii="CG Times" w:hAnsi="CG Times"/>
          <w:u w:val="single"/>
        </w:rPr>
        <w:tab/>
      </w:r>
      <w:r>
        <w:rPr>
          <w:rFonts w:ascii="CG Times" w:hAnsi="CG Times"/>
          <w:u w:val="single"/>
        </w:rPr>
        <w:tab/>
      </w:r>
      <w:r>
        <w:rPr>
          <w:rFonts w:ascii="CG Times" w:hAnsi="CG Times"/>
          <w:u w:val="single"/>
        </w:rPr>
        <w:tab/>
      </w:r>
      <w:r>
        <w:rPr>
          <w:rFonts w:ascii="CG Times" w:hAnsi="CG Times"/>
          <w:u w:val="single"/>
        </w:rPr>
        <w:tab/>
      </w:r>
    </w:p>
    <w:p w:rsidR="000D69E6" w:rsidRDefault="008811A3">
      <w:pPr>
        <w:ind w:firstLine="5040"/>
        <w:jc w:val="both"/>
        <w:rPr>
          <w:rFonts w:ascii="CG Times" w:hAnsi="CG Times"/>
        </w:rPr>
      </w:pPr>
      <w:r>
        <w:rPr>
          <w:rFonts w:ascii="CG Times" w:hAnsi="CG Times"/>
        </w:rPr>
        <w:t>Design/Builder</w:t>
      </w:r>
      <w:r w:rsidR="000D69E6">
        <w:rPr>
          <w:rFonts w:ascii="CG Times" w:hAnsi="CG Times"/>
        </w:rPr>
        <w:t>'s Federal I.D. No.</w:t>
      </w:r>
    </w:p>
    <w:sectPr w:rsidR="000D69E6" w:rsidSect="00F8505D">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9E6"/>
    <w:rsid w:val="000D69E6"/>
    <w:rsid w:val="00261783"/>
    <w:rsid w:val="00262702"/>
    <w:rsid w:val="00346183"/>
    <w:rsid w:val="003F0D66"/>
    <w:rsid w:val="00461269"/>
    <w:rsid w:val="006169C2"/>
    <w:rsid w:val="00786904"/>
    <w:rsid w:val="007B099D"/>
    <w:rsid w:val="00817B71"/>
    <w:rsid w:val="008811A3"/>
    <w:rsid w:val="009F3D4B"/>
    <w:rsid w:val="00E35401"/>
    <w:rsid w:val="00F85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docId w15:val="{435C4DBC-FBC3-4B59-AF48-9FA404E98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05D"/>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85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CE425780FFC947AABEE4F32A04C1E8" ma:contentTypeVersion="2" ma:contentTypeDescription="Create a new document." ma:contentTypeScope="" ma:versionID="1f6830dd2bcb1dd8a19f74ef0124af54">
  <xsd:schema xmlns:xsd="http://www.w3.org/2001/XMLSchema" xmlns:xs="http://www.w3.org/2001/XMLSchema" xmlns:p="http://schemas.microsoft.com/office/2006/metadata/properties" xmlns:ns2="14ffd28c-2866-4e88-9dda-2648eb6cdf8a" targetNamespace="http://schemas.microsoft.com/office/2006/metadata/properties" ma:root="true" ma:fieldsID="67fe4c6a667140527b5f685dcb609c42" ns2:_="">
    <xsd:import namespace="14ffd28c-2866-4e88-9dda-2648eb6cdf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d28c-2866-4e88-9dda-2648eb6cdf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2E7D1B-4629-418D-9766-922AB39BDCFE}"/>
</file>

<file path=customXml/itemProps2.xml><?xml version="1.0" encoding="utf-8"?>
<ds:datastoreItem xmlns:ds="http://schemas.openxmlformats.org/officeDocument/2006/customXml" ds:itemID="{BEDB2E06-7452-497B-BD43-61F869031146}"/>
</file>

<file path=customXml/itemProps3.xml><?xml version="1.0" encoding="utf-8"?>
<ds:datastoreItem xmlns:ds="http://schemas.openxmlformats.org/officeDocument/2006/customXml" ds:itemID="{028BA1A3-4D96-4FAA-BE43-5FEFF34CECC2}"/>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Towanda Arkmarlerson</dc:creator>
  <cp:lastModifiedBy>Asbury, Beth</cp:lastModifiedBy>
  <cp:revision>2</cp:revision>
  <dcterms:created xsi:type="dcterms:W3CDTF">2016-09-12T16:02:00Z</dcterms:created>
  <dcterms:modified xsi:type="dcterms:W3CDTF">2016-09-12T16:02:00Z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0x010100A5CE425780FFC947AABEE4F32A04C1E8</vt:lpwstr>
  </property>
  <property fmtid="{D5CDD505-2E9C-101B-9397-08002B2CF9AE}" pid="3" name="Order">
    <vt:r8>21300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